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15ED" w14:textId="52B1BB5B" w:rsidR="00974E7D" w:rsidRPr="0084530C" w:rsidRDefault="0084530C" w:rsidP="0084530C">
      <w:pPr>
        <w:pStyle w:val="EPMPolicyTitle"/>
        <w:spacing w:after="240" w:line="880" w:lineRule="exact"/>
        <w:contextualSpacing w:val="0"/>
        <w:jc w:val="center"/>
        <w:rPr>
          <w:color w:val="2F5496" w:themeColor="accent1" w:themeShade="BF"/>
          <w:sz w:val="44"/>
          <w:szCs w:val="44"/>
        </w:rPr>
      </w:pPr>
      <w:bookmarkStart w:id="0" w:name="_GoBack"/>
      <w:bookmarkEnd w:id="0"/>
      <w:r>
        <w:rPr>
          <w:lang w:eastAsia="en-GB"/>
        </w:rPr>
        <w:drawing>
          <wp:anchor distT="0" distB="0" distL="114300" distR="114300" simplePos="0" relativeHeight="251668482" behindDoc="1" locked="0" layoutInCell="1" allowOverlap="1" wp14:anchorId="0801661F" wp14:editId="64F015A0">
            <wp:simplePos x="0" y="0"/>
            <wp:positionH relativeFrom="margin">
              <wp:posOffset>2886075</wp:posOffset>
            </wp:positionH>
            <wp:positionV relativeFrom="paragraph">
              <wp:posOffset>565150</wp:posOffset>
            </wp:positionV>
            <wp:extent cx="900430" cy="876300"/>
            <wp:effectExtent l="0" t="0" r="0" b="0"/>
            <wp:wrapTight wrapText="bothSides">
              <wp:wrapPolygon edited="0">
                <wp:start x="6398" y="0"/>
                <wp:lineTo x="0" y="3287"/>
                <wp:lineTo x="0" y="16435"/>
                <wp:lineTo x="5027" y="21130"/>
                <wp:lineTo x="6398" y="21130"/>
                <wp:lineTo x="14623" y="21130"/>
                <wp:lineTo x="15994" y="21130"/>
                <wp:lineTo x="21021" y="16435"/>
                <wp:lineTo x="21021" y="3287"/>
                <wp:lineTo x="14623" y="0"/>
                <wp:lineTo x="6398" y="0"/>
              </wp:wrapPolygon>
            </wp:wrapTight>
            <wp:docPr id="1" name="Picture 1" descr="O:\Logos\New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New School Logo.png"/>
                    <pic:cNvPicPr>
                      <a:picLocks noChangeAspect="1" noChangeArrowheads="1"/>
                    </pic:cNvPicPr>
                  </pic:nvPicPr>
                  <pic:blipFill>
                    <a:blip r:embed="rId11" cstate="print"/>
                    <a:srcRect/>
                    <a:stretch>
                      <a:fillRect/>
                    </a:stretch>
                  </pic:blipFill>
                  <pic:spPr bwMode="auto">
                    <a:xfrm>
                      <a:off x="0" y="0"/>
                      <a:ext cx="90043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4E7D" w:rsidRPr="0084530C">
        <w:rPr>
          <w:color w:val="2F5496" w:themeColor="accent1" w:themeShade="BF"/>
          <w:sz w:val="44"/>
          <w:szCs w:val="44"/>
        </w:rPr>
        <w:t>Heltwate School</w:t>
      </w:r>
    </w:p>
    <w:p w14:paraId="051CFDF9" w14:textId="3170E298" w:rsidR="0084530C" w:rsidRDefault="0084530C" w:rsidP="00974E7D">
      <w:pPr>
        <w:pStyle w:val="EPMPolicyTitle"/>
        <w:spacing w:after="240" w:line="880" w:lineRule="exact"/>
        <w:contextualSpacing w:val="0"/>
        <w:rPr>
          <w:sz w:val="36"/>
          <w:szCs w:val="36"/>
        </w:rPr>
      </w:pPr>
    </w:p>
    <w:p w14:paraId="076FDC2C" w14:textId="1E45462A" w:rsidR="006D5E0B" w:rsidRPr="00151466" w:rsidRDefault="006D5E0B" w:rsidP="0010096E">
      <w:pPr>
        <w:pStyle w:val="EPMPolicyTitle"/>
        <w:spacing w:after="240" w:line="880" w:lineRule="exact"/>
        <w:contextualSpacing w:val="0"/>
        <w:rPr>
          <w:sz w:val="36"/>
          <w:szCs w:val="36"/>
        </w:rPr>
      </w:pPr>
      <w:r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84530C">
          <w:headerReference w:type="default" r:id="rId12"/>
          <w:footerReference w:type="default" r:id="rId13"/>
          <w:pgSz w:w="11906" w:h="16838"/>
          <w:pgMar w:top="720" w:right="720" w:bottom="720" w:left="720"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84530C">
          <w:pgSz w:w="11906" w:h="16838"/>
          <w:pgMar w:top="993"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48AFC9B"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r w:rsidR="006624AB">
        <w:t>Ministry of Justice. Th</w:t>
      </w:r>
      <w:r w:rsidR="00947B91" w:rsidRPr="00947B91">
        <w:t>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29BB00C4"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4F5915">
        <w:rPr>
          <w:rStyle w:val="EPMBracketChar"/>
          <w:color w:val="auto"/>
        </w:rPr>
        <w:t>Privacy Notice</w:t>
      </w:r>
      <w:r w:rsidRPr="004F5915">
        <w:t xml:space="preserve"> </w:t>
      </w:r>
      <w:r w:rsidRPr="001F7DA1">
        <w:t>and</w:t>
      </w:r>
      <w:r w:rsidR="00A800E6">
        <w:t xml:space="preserve"> Protection Policy</w:t>
      </w:r>
      <w:r w:rsidRPr="00CB26B6">
        <w:rPr>
          <w:rStyle w:val="EPMBracketChar"/>
        </w:rPr>
        <w:t xml:space="preserve"> </w:t>
      </w:r>
      <w:r w:rsidRPr="001F7DA1">
        <w:t xml:space="preserve">which can be found on </w:t>
      </w:r>
      <w:r w:rsidRPr="004F5915">
        <w:t xml:space="preserve">our </w:t>
      </w:r>
      <w:r w:rsidRPr="004F5915">
        <w:rPr>
          <w:rStyle w:val="EPMBracketChar"/>
          <w:color w:val="auto"/>
        </w:rPr>
        <w:t>website</w:t>
      </w:r>
      <w:r w:rsidRPr="004F5915">
        <w:t xml:space="preserve">. </w:t>
      </w:r>
    </w:p>
    <w:p w14:paraId="577968C3" w14:textId="2CAECE42"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4F5915">
        <w:t>the School Business Manager</w:t>
      </w:r>
      <w:r w:rsidRPr="00D010DE">
        <w:rPr>
          <w:color w:val="FF4874"/>
        </w:rPr>
        <w:t xml:space="preserve"> </w:t>
      </w:r>
      <w:r w:rsidRPr="001F7DA1">
        <w:t xml:space="preserve">and you can contact them with any questions relating to our handling of your data.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F5915">
          <w:rPr>
            <w:rStyle w:val="EPMHyperlinksChar"/>
            <w:color w:val="auto"/>
          </w:rPr>
          <w:t>website</w:t>
        </w:r>
      </w:hyperlink>
      <w:r w:rsidRPr="004F5915">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 xml:space="preserve">This organisation is under a duty to protect the public funds it administers, and to this end may use the information you may provide as part of the recruitment process for the </w:t>
      </w:r>
      <w:r w:rsidRPr="003C6887">
        <w:lastRenderedPageBreak/>
        <w:t>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87F25"/>
    <w:rsid w:val="00490112"/>
    <w:rsid w:val="004A09F4"/>
    <w:rsid w:val="004B06D6"/>
    <w:rsid w:val="004E23E5"/>
    <w:rsid w:val="004E7180"/>
    <w:rsid w:val="004F5915"/>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24AB"/>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4530C"/>
    <w:rsid w:val="008535B3"/>
    <w:rsid w:val="008546C6"/>
    <w:rsid w:val="00854B92"/>
    <w:rsid w:val="00855235"/>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1011B"/>
    <w:rsid w:val="00931AF6"/>
    <w:rsid w:val="00945C3A"/>
    <w:rsid w:val="00947B91"/>
    <w:rsid w:val="00950EF6"/>
    <w:rsid w:val="00956AAE"/>
    <w:rsid w:val="009609E2"/>
    <w:rsid w:val="0096257B"/>
    <w:rsid w:val="00974E7D"/>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00E6"/>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5B1F"/>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00FF1E51"/>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522E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522E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F4A88"/>
    <w:rsid w:val="009E03F2"/>
    <w:rsid w:val="00E5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terms/"/>
    <ds:schemaRef ds:uri="abbcacea-263c-4f06-8331-ad7cfe2bb525"/>
    <ds:schemaRef ds:uri="http://schemas.microsoft.com/office/2006/documentManagement/types"/>
    <ds:schemaRef ds:uri="http://schemas.microsoft.com/sharepoint/v4"/>
    <ds:schemaRef ds:uri="http://schemas.microsoft.com/office/infopath/2007/PartnerControls"/>
    <ds:schemaRef ds:uri="f9f9d8f7-6499-4d85-a3d1-c325ea0d3e5f"/>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A4F4BD2-3D82-43F0-9E1F-58B9D4A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C.Eadie</cp:lastModifiedBy>
  <cp:revision>2</cp:revision>
  <dcterms:created xsi:type="dcterms:W3CDTF">2025-04-29T13:32:00Z</dcterms:created>
  <dcterms:modified xsi:type="dcterms:W3CDTF">2025-04-29T13:32:00Z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